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31"/>
        <w:gridCol w:w="109"/>
        <w:gridCol w:w="434"/>
        <w:gridCol w:w="109"/>
        <w:gridCol w:w="727"/>
        <w:gridCol w:w="472"/>
        <w:gridCol w:w="523"/>
        <w:gridCol w:w="477"/>
        <w:gridCol w:w="584"/>
        <w:gridCol w:w="425"/>
        <w:gridCol w:w="585"/>
        <w:gridCol w:w="430"/>
        <w:gridCol w:w="603"/>
        <w:gridCol w:w="406"/>
        <w:gridCol w:w="376"/>
        <w:gridCol w:w="330"/>
        <w:gridCol w:w="385"/>
        <w:gridCol w:w="392"/>
        <w:gridCol w:w="598"/>
        <w:gridCol w:w="328"/>
        <w:gridCol w:w="718"/>
        <w:gridCol w:w="321"/>
        <w:gridCol w:w="762"/>
        <w:gridCol w:w="247"/>
        <w:gridCol w:w="838"/>
        <w:gridCol w:w="156"/>
        <w:gridCol w:w="902"/>
        <w:gridCol w:w="135"/>
        <w:gridCol w:w="641"/>
        <w:gridCol w:w="23"/>
        <w:gridCol w:w="819"/>
      </w:tblGrid>
      <w:tr w:rsidR="00964AB1" w:rsidRPr="00964AB1" w:rsidTr="00964AB1">
        <w:trPr>
          <w:trHeight w:val="300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КОНСОЛИДИРОВАННОГО БЮДЖЕТА  СУБЪЕКТА РОССИЙСКОЙ ФЕДЕРАЦИИ И БЮДЖЕТА ТЕРРИТОРИАЛЬНОГО</w:t>
            </w: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ГОСУДАРСТВЕННОГО ВНЕБЮДЖЕТНОГО ФОНДА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37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КОДЫ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338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Форма по ОКУД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0503317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40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01 октября 2024 г.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01.10.2024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300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323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финансового органа</w:t>
            </w: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Орловского сельсовета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ОКПО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5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бюджета</w:t>
            </w: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ОКТМО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55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Периодичность: месячная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63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измерения: руб</w:t>
            </w: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ОКЕИ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102"/>
        </w:trPr>
        <w:tc>
          <w:tcPr>
            <w:tcW w:w="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244"/>
        </w:trPr>
        <w:tc>
          <w:tcPr>
            <w:tcW w:w="295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Доходы бюджета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4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964AB1" w:rsidRPr="00964AB1" w:rsidTr="00964AB1">
        <w:trPr>
          <w:trHeight w:val="273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дохода по бюджетной классификации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3 097 036,00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3 097 036,00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6 662 496,00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9 759 532,00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2 860 533,81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2 860 533,81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4 315 079,90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7 175 613,71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в том числе: </w:t>
            </w: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737 036,00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500 533,81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500 533,81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500 533,81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120 256,78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0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148 086,00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118 188,32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118 188,32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118 188,32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0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9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2 068,46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0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322 100,00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230 376,60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32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0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119 543,00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9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6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683,12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32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0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174 200,00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125 580,68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32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0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-20 900,00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-15 430,20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28 610,50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21 669,85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21 669,85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21 669,85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69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1 731,03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19 938,82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69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5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000 1 08 07000 01 0000 110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000 1 08 07100 01 0000 110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000 1 09 04000 00 0000 110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000 1 09 04050 00 0000 110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000 1 09 04053 10 0000 110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48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1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9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000 1 11 05020 00 0000 120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5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000 1 11 05025 10 0000 120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28 272,00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25 142,08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9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000 1 11 09000 00 0000 120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9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000 1 11 09040 00 0000 120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7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000 1 11 09045 10 0000 120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000 1 16 01000 01 0000 140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25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000 1 16 01200 01 0000 140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1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000 1 16 01204 01 0000 140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9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000 1 16 02020 02 0000 140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000 1 17 01000 00 0000 180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000 1 17 01050 10 0000 180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000 1 17 15000 00 0000 150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000 1 17 15030 10 0000 150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69 078,00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6 662 496,00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9 022 496,00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4 315 079,90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6 675 079,90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6 662 496,00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9 022 496,00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4 315 079,90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6 675 079,90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5 515 399,00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3 378 477,00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3 378 477,00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219 897,00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219 897,00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293 200,00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219 897,00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219 897,00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69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3 158 580,00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3 158 580,00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27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000 2 02 16001 10 0000 150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5 222 199,00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3 158 580,00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3 158 580,00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0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95 113,00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80 973,00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80 973,00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0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06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2 152,00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69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78 821,00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78 821,00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190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92 961,00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78 821,00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78 821,00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1 051 984,00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855 629,90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2"/>
          <w:wAfter w:w="313" w:type="pct"/>
          <w:trHeight w:val="19"/>
        </w:trPr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043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2. Расходы бюджета</w:t>
            </w:r>
          </w:p>
        </w:tc>
        <w:tc>
          <w:tcPr>
            <w:tcW w:w="164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103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643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Исполнено</w:t>
            </w:r>
          </w:p>
        </w:tc>
      </w:tr>
      <w:tr w:rsidR="00964AB1" w:rsidRPr="00964AB1" w:rsidTr="00964AB1">
        <w:trPr>
          <w:gridAfter w:val="2"/>
          <w:wAfter w:w="313" w:type="pct"/>
          <w:trHeight w:val="273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</w:tr>
      <w:tr w:rsidR="00964AB1" w:rsidRPr="00964AB1" w:rsidTr="00964AB1">
        <w:trPr>
          <w:gridAfter w:val="2"/>
          <w:wAfter w:w="313" w:type="pct"/>
          <w:trHeight w:val="42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9 893 587,06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9 893 587,06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9 944 183,06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7 227 281,11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7 227 281,11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50 596,00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7 277 877,11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4 549 308,00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4 549 308,00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4 576 209,00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3 243 711,10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3 243 711,10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3 270 612,10</w:t>
            </w:r>
          </w:p>
        </w:tc>
      </w:tr>
      <w:tr w:rsidR="00964AB1" w:rsidRPr="00964AB1" w:rsidTr="00964AB1">
        <w:trPr>
          <w:gridAfter w:val="2"/>
          <w:wAfter w:w="313" w:type="pct"/>
          <w:trHeight w:val="127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</w:tr>
      <w:tr w:rsidR="00964AB1" w:rsidRPr="00964AB1" w:rsidTr="00964AB1">
        <w:trPr>
          <w:gridAfter w:val="2"/>
          <w:wAfter w:w="313" w:type="pct"/>
          <w:trHeight w:val="232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1 141 576,53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902 387,62</w:t>
            </w:r>
          </w:p>
        </w:tc>
      </w:tr>
      <w:tr w:rsidR="00964AB1" w:rsidRPr="00964AB1" w:rsidTr="00964AB1">
        <w:trPr>
          <w:gridAfter w:val="2"/>
          <w:wAfter w:w="313" w:type="pct"/>
          <w:trHeight w:val="64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876 787,20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723 248,73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723 248,73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723 248,73</w:t>
            </w:r>
          </w:p>
        </w:tc>
      </w:tr>
      <w:tr w:rsidR="00964AB1" w:rsidRPr="00964AB1" w:rsidTr="00964AB1">
        <w:trPr>
          <w:gridAfter w:val="2"/>
          <w:wAfter w:w="313" w:type="pct"/>
          <w:trHeight w:val="148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000 0102 0000000000 129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264 789,33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179 138,89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179 138,89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179 138,89</w:t>
            </w:r>
          </w:p>
        </w:tc>
      </w:tr>
      <w:tr w:rsidR="00964AB1" w:rsidRPr="00964AB1" w:rsidTr="00964AB1">
        <w:trPr>
          <w:gridAfter w:val="2"/>
          <w:wAfter w:w="313" w:type="pct"/>
          <w:trHeight w:val="148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3 359 506,47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3 359 506,47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3 359 506,47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2 338 098,48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2 338 098,48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2 338 098,48</w:t>
            </w:r>
          </w:p>
        </w:tc>
      </w:tr>
      <w:tr w:rsidR="00964AB1" w:rsidRPr="00964AB1" w:rsidTr="00964AB1">
        <w:trPr>
          <w:gridAfter w:val="2"/>
          <w:wAfter w:w="313" w:type="pct"/>
          <w:trHeight w:val="232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2 745 266,10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1 867 135,42</w:t>
            </w:r>
          </w:p>
        </w:tc>
      </w:tr>
      <w:tr w:rsidR="00964AB1" w:rsidRPr="00964AB1" w:rsidTr="00964AB1">
        <w:trPr>
          <w:gridAfter w:val="2"/>
          <w:wAfter w:w="313" w:type="pct"/>
          <w:trHeight w:val="64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2 105 409,00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2 105 409,00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2 105 409,00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1 446 634,59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1 446 634,59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1 446 634,59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3 825,00</w:t>
            </w:r>
          </w:p>
        </w:tc>
      </w:tr>
      <w:tr w:rsidR="00964AB1" w:rsidRPr="00964AB1" w:rsidTr="00964AB1">
        <w:trPr>
          <w:gridAfter w:val="2"/>
          <w:wAfter w:w="313" w:type="pct"/>
          <w:trHeight w:val="148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000 0104 0000000000 129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636 032,10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636 032,10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636 032,10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416 675,83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416 675,83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416 675,83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612 946,37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469 768,37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391 145,71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391 145,71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391 145,71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366 484,61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366 484,61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366 484,61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000 0104 0000000000 247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221 800,66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103 283,76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103 283,76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103 283,76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1 294,00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1 194,69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900,00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000 0104 0000000000 853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394,00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294,69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294,69</w:t>
            </w:r>
          </w:p>
        </w:tc>
      </w:tr>
      <w:tr w:rsidR="00964AB1" w:rsidRPr="00964AB1" w:rsidTr="00964AB1">
        <w:trPr>
          <w:gridAfter w:val="2"/>
          <w:wAfter w:w="313" w:type="pct"/>
          <w:trHeight w:val="127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000 0106 0000000000 540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26 901,00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000 0111 0000000000 870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2"/>
          <w:wAfter w:w="313" w:type="pct"/>
          <w:trHeight w:val="64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000 0113 0000000000 244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38 225,00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3 225,00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92 961,00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53 556,11</w:t>
            </w:r>
          </w:p>
        </w:tc>
      </w:tr>
      <w:tr w:rsidR="00964AB1" w:rsidRPr="00964AB1" w:rsidTr="00964AB1">
        <w:trPr>
          <w:gridAfter w:val="2"/>
          <w:wAfter w:w="313" w:type="pct"/>
          <w:trHeight w:val="232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72 155,00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46 997,11</w:t>
            </w:r>
          </w:p>
        </w:tc>
      </w:tr>
      <w:tr w:rsidR="00964AB1" w:rsidRPr="00964AB1" w:rsidTr="00964AB1">
        <w:trPr>
          <w:gridAfter w:val="2"/>
          <w:wAfter w:w="313" w:type="pct"/>
          <w:trHeight w:val="64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000 0203 0000000000 121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55 418,00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36 096,54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36 096,54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36 096,54</w:t>
            </w:r>
          </w:p>
        </w:tc>
      </w:tr>
      <w:tr w:rsidR="00964AB1" w:rsidRPr="00964AB1" w:rsidTr="00964AB1">
        <w:trPr>
          <w:gridAfter w:val="2"/>
          <w:wAfter w:w="313" w:type="pct"/>
          <w:trHeight w:val="148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000 0203 0000000000 129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16 737,00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10 900,57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10 900,57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10 900,57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000 0203 0000000000 244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20 806,00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6 559,00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</w:tr>
      <w:tr w:rsidR="00964AB1" w:rsidRPr="00964AB1" w:rsidTr="00964AB1">
        <w:trPr>
          <w:gridAfter w:val="2"/>
          <w:wAfter w:w="313" w:type="pct"/>
          <w:trHeight w:val="127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000 0310 0000000000 244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646 831,29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539 402,81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3 285 613,99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2 685 162,46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000 0409 0000000000 244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3 283 454,99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2 683 003,46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000 0412 0000000000 540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2 159,00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1 313 031,78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1 313 031,78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1 313 031,78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706 916,63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706 916,63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706 916,63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209 534,10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209 203,16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209 203,16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209 203,16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204 534,10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204 203,16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185 234,10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000 0502 0000000000 247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19 300,00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18 969,06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000 0502 0000000000 852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5 000,00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1 103 497,68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497 713,47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770 879,68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770 879,68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770 879,68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291 770,25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291 770,25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291 770,25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000 0503 0000000000 247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332 618,00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205 943,22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205 943,22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205 943,22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28 536,00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21 227,00</w:t>
            </w:r>
          </w:p>
        </w:tc>
      </w:tr>
      <w:tr w:rsidR="00964AB1" w:rsidRPr="00964AB1" w:rsidTr="00964AB1">
        <w:trPr>
          <w:gridAfter w:val="2"/>
          <w:wAfter w:w="313" w:type="pct"/>
          <w:trHeight w:val="85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964AB1" w:rsidRPr="00964AB1" w:rsidTr="00964AB1">
        <w:trPr>
          <w:gridAfter w:val="2"/>
          <w:wAfter w:w="313" w:type="pct"/>
          <w:trHeight w:val="106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000 0801 0000000000 244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8 000,00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 691,00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000 0801 0000000000 540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20 536,00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000 1006 0000000000 000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000 1006 0000000000 500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435"/>
        </w:trPr>
        <w:tc>
          <w:tcPr>
            <w:tcW w:w="37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  <w:t>000 1006 0000000000 540</w:t>
            </w:r>
          </w:p>
        </w:tc>
        <w:tc>
          <w:tcPr>
            <w:tcW w:w="3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  1 000,00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3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  <w:r w:rsidRPr="00964AB1"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5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3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184 651,06</w:t>
            </w:r>
          </w:p>
        </w:tc>
        <w:tc>
          <w:tcPr>
            <w:tcW w:w="300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102 263,40</w:t>
            </w:r>
          </w:p>
        </w:tc>
        <w:tc>
          <w:tcPr>
            <w:tcW w:w="3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102 263,40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   102 263,40</w:t>
            </w:r>
          </w:p>
        </w:tc>
      </w:tr>
      <w:tr w:rsidR="00964AB1" w:rsidRPr="00964AB1" w:rsidTr="00964AB1">
        <w:trPr>
          <w:gridAfter w:val="2"/>
          <w:wAfter w:w="313" w:type="pct"/>
          <w:trHeight w:val="300"/>
        </w:trPr>
        <w:tc>
          <w:tcPr>
            <w:tcW w:w="37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ourier New" w:eastAsia="Times New Roman" w:hAnsi="Courier New" w:cs="Courier New"/>
                <w:color w:val="FFEBCD"/>
                <w:sz w:val="14"/>
                <w:szCs w:val="14"/>
                <w:lang w:eastAsia="ru-RU"/>
              </w:rPr>
            </w:pPr>
          </w:p>
        </w:tc>
        <w:tc>
          <w:tcPr>
            <w:tcW w:w="33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DC4DBE" w:rsidRDefault="00DC4DBE"/>
    <w:p w:rsidR="00964AB1" w:rsidRDefault="00964AB1"/>
    <w:p w:rsidR="00964AB1" w:rsidRDefault="00964AB1"/>
    <w:p w:rsidR="00964AB1" w:rsidRDefault="00964AB1"/>
    <w:p w:rsidR="00964AB1" w:rsidRDefault="00964AB1"/>
    <w:p w:rsidR="00964AB1" w:rsidRDefault="00964AB1"/>
    <w:p w:rsidR="00964AB1" w:rsidRDefault="00964AB1"/>
    <w:p w:rsidR="00964AB1" w:rsidRDefault="00964AB1"/>
    <w:p w:rsidR="00964AB1" w:rsidRDefault="00964AB1"/>
    <w:tbl>
      <w:tblPr>
        <w:tblW w:w="21467" w:type="dxa"/>
        <w:tblInd w:w="93" w:type="dxa"/>
        <w:tblLook w:val="04A0"/>
      </w:tblPr>
      <w:tblGrid>
        <w:gridCol w:w="222"/>
        <w:gridCol w:w="1214"/>
        <w:gridCol w:w="646"/>
        <w:gridCol w:w="1330"/>
        <w:gridCol w:w="1542"/>
        <w:gridCol w:w="706"/>
        <w:gridCol w:w="864"/>
        <w:gridCol w:w="516"/>
        <w:gridCol w:w="1079"/>
        <w:gridCol w:w="133"/>
        <w:gridCol w:w="1247"/>
        <w:gridCol w:w="366"/>
        <w:gridCol w:w="1033"/>
        <w:gridCol w:w="178"/>
        <w:gridCol w:w="1250"/>
        <w:gridCol w:w="1190"/>
        <w:gridCol w:w="352"/>
        <w:gridCol w:w="1570"/>
        <w:gridCol w:w="1542"/>
        <w:gridCol w:w="1570"/>
        <w:gridCol w:w="971"/>
        <w:gridCol w:w="911"/>
        <w:gridCol w:w="1407"/>
      </w:tblGrid>
      <w:tr w:rsidR="00964AB1" w:rsidRPr="00964AB1" w:rsidTr="00964AB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7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3. Источники финансирования дефицита бюджета</w:t>
            </w:r>
          </w:p>
        </w:tc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64AB1" w:rsidRPr="00964AB1" w:rsidTr="00964AB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4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951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</w:tr>
      <w:tr w:rsidR="00964AB1" w:rsidRPr="00964AB1" w:rsidTr="00964AB1">
        <w:trPr>
          <w:trHeight w:val="27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строки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консолидированный бюджет субъекта Российской Федерации и территориального государственного внебюджетного фонда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 и бюджета территориального государственного внебюджетного фонда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суммы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субъекта Российской Федерации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территориального государственного внебюджетного фонда</w:t>
            </w:r>
          </w:p>
        </w:tc>
      </w:tr>
      <w:tr w:rsidR="00964AB1" w:rsidRPr="00964AB1" w:rsidTr="00964AB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0"/>
                <w:szCs w:val="10"/>
                <w:lang w:eastAsia="ru-RU"/>
              </w:rPr>
              <w:t>31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4 366 747,30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4 366 747,30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-4 264 483,90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102 263,40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184 651,06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4 366 747,30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4 366 747,30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-4 264 483,90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102 263,40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средств, всего</w:t>
            </w: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-4 315 079,90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-7 179 136,72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-4 315 079,90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-7 179 136,72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000 01 05 02 00 00 0000 500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-4 315 079,90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-7 179 136,72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-4 315 079,90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-7 179 136,72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-9 759 532,00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-2 864 056,82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-4 315 079,90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-7 179 136,72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средств, всего</w:t>
            </w: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000 01 00 00 00 00 0000 600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7 281 400,12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7 281 400,12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000 01 05 02 00 00 0000 600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7 281 400,12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7 281 400,12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9 944 183,06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7 230 804,12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50 596,00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7 281 400,12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499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349"/>
        </w:trPr>
        <w:tc>
          <w:tcPr>
            <w:tcW w:w="131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4. Таблица консолидируемых расчетов</w:t>
            </w:r>
          </w:p>
        </w:tc>
      </w:tr>
      <w:tr w:rsidR="00964AB1" w:rsidRPr="00964AB1" w:rsidTr="00964AB1">
        <w:trPr>
          <w:gridAfter w:val="7"/>
          <w:wAfter w:w="8323" w:type="dxa"/>
          <w:trHeight w:val="349"/>
        </w:trPr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Поступления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4AB1" w:rsidRPr="00964AB1" w:rsidTr="00964AB1">
        <w:trPr>
          <w:gridAfter w:val="7"/>
          <w:wAfter w:w="8323" w:type="dxa"/>
          <w:trHeight w:val="1575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 сельских поселений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территориального государственного внебюджетного фонда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выбытий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4 315 079,90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4 315 079,90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субъекта Российской Федерации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Бюджеты муниципальных районов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4 315 079,90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4 315 079,90</w:t>
            </w:r>
          </w:p>
        </w:tc>
      </w:tr>
      <w:tr w:rsidR="00964AB1" w:rsidRPr="00964AB1" w:rsidTr="00964AB1">
        <w:trPr>
          <w:gridAfter w:val="7"/>
          <w:wAfter w:w="8323" w:type="dxa"/>
          <w:trHeight w:val="465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видам выбытий:</w:t>
            </w: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80 973,00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80 973,00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3 378 477,00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3 378 477,00</w:t>
            </w: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855 629,90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  855 629,90</w:t>
            </w:r>
          </w:p>
        </w:tc>
      </w:tr>
      <w:tr w:rsidR="00964AB1" w:rsidRPr="00964AB1" w:rsidTr="00964AB1">
        <w:trPr>
          <w:gridAfter w:val="7"/>
          <w:wAfter w:w="8323" w:type="dxa"/>
          <w:trHeight w:val="113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263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263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64AB1" w:rsidRPr="00964AB1" w:rsidTr="00964AB1">
        <w:trPr>
          <w:gridAfter w:val="7"/>
          <w:wAfter w:w="8323" w:type="dxa"/>
          <w:trHeight w:val="300"/>
        </w:trPr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964AB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"______"    ________________   20 ___ г.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AB1" w:rsidRPr="00964AB1" w:rsidRDefault="00964AB1" w:rsidP="00964AB1">
            <w:pPr>
              <w:spacing w:before="0"/>
              <w:ind w:firstLine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AB1" w:rsidRPr="00964AB1" w:rsidRDefault="00964AB1" w:rsidP="00964AB1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64AB1" w:rsidRDefault="00964AB1"/>
    <w:sectPr w:rsidR="00964AB1" w:rsidSect="00964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964AB1"/>
    <w:rsid w:val="003E61A4"/>
    <w:rsid w:val="007974DC"/>
    <w:rsid w:val="008471AA"/>
    <w:rsid w:val="00964AB1"/>
    <w:rsid w:val="00B03E42"/>
    <w:rsid w:val="00DC4DBE"/>
    <w:rsid w:val="00F4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A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AB1"/>
    <w:rPr>
      <w:color w:val="800080"/>
      <w:u w:val="single"/>
    </w:rPr>
  </w:style>
  <w:style w:type="paragraph" w:customStyle="1" w:styleId="xl64">
    <w:name w:val="xl64"/>
    <w:basedOn w:val="a"/>
    <w:rsid w:val="00964AB1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64AB1"/>
    <w:pPr>
      <w:pBdr>
        <w:top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64A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71">
    <w:name w:val="xl71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64A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964AB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64AB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4AB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64AB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964AB1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64AB1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color w:val="000000"/>
      <w:sz w:val="14"/>
      <w:szCs w:val="14"/>
      <w:lang w:eastAsia="ru-RU"/>
    </w:rPr>
  </w:style>
  <w:style w:type="paragraph" w:customStyle="1" w:styleId="xl81">
    <w:name w:val="xl81"/>
    <w:basedOn w:val="a"/>
    <w:rsid w:val="00964AB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964AB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7000</Words>
  <Characters>39900</Characters>
  <Application>Microsoft Office Word</Application>
  <DocSecurity>0</DocSecurity>
  <Lines>332</Lines>
  <Paragraphs>93</Paragraphs>
  <ScaleCrop>false</ScaleCrop>
  <Company>*</Company>
  <LinksUpToDate>false</LinksUpToDate>
  <CharactersWithSpaces>46807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2024-10-07T04:38:00Z</dcterms:created>
  <dcterms:modified xsi:type="dcterms:W3CDTF">2024-10-07T04:38:00Z</dcterms:modified>
</cp:coreProperties>
</file>